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38A0" w14:textId="77777777" w:rsidR="00153961" w:rsidRPr="00153961" w:rsidRDefault="00153961" w:rsidP="00153961">
      <w:pPr>
        <w:spacing w:after="0"/>
        <w:jc w:val="center"/>
        <w:rPr>
          <w:b/>
        </w:rPr>
      </w:pPr>
    </w:p>
    <w:p w14:paraId="5024566E" w14:textId="3DD6EC1F" w:rsidR="00B31B53" w:rsidRDefault="00982E64" w:rsidP="00982E64">
      <w:pPr>
        <w:jc w:val="center"/>
      </w:pPr>
      <w:r w:rsidRPr="00982E64">
        <w:rPr>
          <w:b/>
          <w:sz w:val="40"/>
          <w:szCs w:val="40"/>
        </w:rPr>
        <w:t>Athletic and Activity Participation Agreement</w:t>
      </w:r>
    </w:p>
    <w:p w14:paraId="57EDD152" w14:textId="728881CD" w:rsidR="00982E64" w:rsidRPr="00153961" w:rsidRDefault="00982E64" w:rsidP="00982E64">
      <w:r w:rsidRPr="00153961">
        <w:t>I, as a participant of the Mill City-Gates Recreation Association, will faithfully keep and abide by the following rules, and will carry them out to the best of my ability.</w:t>
      </w:r>
    </w:p>
    <w:p w14:paraId="4D791CBD" w14:textId="09FBA62D" w:rsidR="00982E64" w:rsidRPr="00153961" w:rsidRDefault="00982E64" w:rsidP="00982E64">
      <w:pPr>
        <w:rPr>
          <w:b/>
        </w:rPr>
      </w:pPr>
      <w:r w:rsidRPr="00153961">
        <w:rPr>
          <w:b/>
        </w:rPr>
        <w:t>A: I agree:</w:t>
      </w:r>
    </w:p>
    <w:p w14:paraId="1622C166" w14:textId="34F958B4" w:rsidR="00982E64" w:rsidRPr="00153961" w:rsidRDefault="00982E64" w:rsidP="00982E64">
      <w:pPr>
        <w:pStyle w:val="ListParagraph"/>
        <w:numPr>
          <w:ilvl w:val="0"/>
          <w:numId w:val="1"/>
        </w:numPr>
      </w:pPr>
      <w:r w:rsidRPr="00153961">
        <w:t>To play any position assigned to me, and will do my very best for the team at all times.</w:t>
      </w:r>
    </w:p>
    <w:p w14:paraId="5CCCD2F2" w14:textId="3C013B51" w:rsidR="00982E64" w:rsidRPr="00153961" w:rsidRDefault="00982E64" w:rsidP="00982E64">
      <w:pPr>
        <w:pStyle w:val="ListParagraph"/>
        <w:numPr>
          <w:ilvl w:val="0"/>
          <w:numId w:val="1"/>
        </w:numPr>
      </w:pPr>
      <w:r w:rsidRPr="00153961">
        <w:t>To play the game hard and cleanly at all times, in a true and sportsmanlike manner, with no intention of harming an opposing player.</w:t>
      </w:r>
    </w:p>
    <w:p w14:paraId="164D5B09" w14:textId="12AEA9F4" w:rsidR="00982E64" w:rsidRPr="00153961" w:rsidRDefault="00982E64" w:rsidP="00982E64">
      <w:pPr>
        <w:pStyle w:val="ListParagraph"/>
        <w:numPr>
          <w:ilvl w:val="0"/>
          <w:numId w:val="1"/>
        </w:numPr>
      </w:pPr>
      <w:r w:rsidRPr="00153961">
        <w:t>That I will not, in any way, damage or deface property, building or equipment.</w:t>
      </w:r>
    </w:p>
    <w:p w14:paraId="51BABFBE" w14:textId="40F058CE" w:rsidR="00982E64" w:rsidRPr="00153961" w:rsidRDefault="00982E64" w:rsidP="00982E64">
      <w:pPr>
        <w:pStyle w:val="ListParagraph"/>
        <w:numPr>
          <w:ilvl w:val="0"/>
          <w:numId w:val="1"/>
        </w:numPr>
      </w:pPr>
      <w:r w:rsidRPr="00153961">
        <w:t>To abide by all the decisions of the game officials; I will not create any unsportsmanlike gestures at any time; I will be well behaved at all times; and I will refrain from using foul language.</w:t>
      </w:r>
    </w:p>
    <w:p w14:paraId="5F8BA6C8" w14:textId="23D54677" w:rsidR="00982E64" w:rsidRPr="00153961" w:rsidRDefault="00982E64" w:rsidP="00982E64">
      <w:pPr>
        <w:pStyle w:val="ListParagraph"/>
        <w:numPr>
          <w:ilvl w:val="0"/>
          <w:numId w:val="1"/>
        </w:numPr>
      </w:pPr>
      <w:r w:rsidRPr="00153961">
        <w:t>That I will, to the best of my ability, make all practices and games required by my coach.</w:t>
      </w:r>
    </w:p>
    <w:p w14:paraId="67D31BEB" w14:textId="56ECB7D1" w:rsidR="00982E64" w:rsidRPr="00153961" w:rsidRDefault="00982E64" w:rsidP="00982E64">
      <w:pPr>
        <w:rPr>
          <w:b/>
        </w:rPr>
      </w:pPr>
      <w:r w:rsidRPr="00153961">
        <w:rPr>
          <w:b/>
        </w:rPr>
        <w:t>B: I will not:</w:t>
      </w:r>
    </w:p>
    <w:p w14:paraId="52549FF2" w14:textId="3287AEE2" w:rsidR="00982E64" w:rsidRPr="00153961" w:rsidRDefault="00982E64" w:rsidP="00982E64">
      <w:pPr>
        <w:pStyle w:val="ListParagraph"/>
        <w:numPr>
          <w:ilvl w:val="0"/>
          <w:numId w:val="2"/>
        </w:numPr>
      </w:pPr>
      <w:r w:rsidRPr="00153961">
        <w:t>Use or possess alcohol in any form.</w:t>
      </w:r>
    </w:p>
    <w:p w14:paraId="1A4CE2EE" w14:textId="14395395" w:rsidR="00982E64" w:rsidRPr="00153961" w:rsidRDefault="00982E64" w:rsidP="00982E64">
      <w:pPr>
        <w:pStyle w:val="ListParagraph"/>
        <w:numPr>
          <w:ilvl w:val="0"/>
          <w:numId w:val="2"/>
        </w:numPr>
      </w:pPr>
      <w:r w:rsidRPr="00153961">
        <w:t>Use or possess tobacco in any form.</w:t>
      </w:r>
    </w:p>
    <w:p w14:paraId="7648345F" w14:textId="1938B3A7" w:rsidR="00982E64" w:rsidRPr="00153961" w:rsidRDefault="00982E64" w:rsidP="00982E64">
      <w:pPr>
        <w:pStyle w:val="ListParagraph"/>
        <w:numPr>
          <w:ilvl w:val="0"/>
          <w:numId w:val="2"/>
        </w:numPr>
      </w:pPr>
      <w:r w:rsidRPr="00153961">
        <w:t>Use or possess illegal drugs or narcotics.</w:t>
      </w:r>
    </w:p>
    <w:p w14:paraId="2F50D500" w14:textId="46D66F39" w:rsidR="00982E64" w:rsidRPr="00153961" w:rsidRDefault="00982E64" w:rsidP="00982E64">
      <w:pPr>
        <w:pStyle w:val="ListParagraph"/>
        <w:numPr>
          <w:ilvl w:val="0"/>
          <w:numId w:val="2"/>
        </w:numPr>
      </w:pPr>
      <w:r w:rsidRPr="00153961">
        <w:t>Be involved in any criminal activity, including any actions relating to theft or destruction of property.</w:t>
      </w:r>
    </w:p>
    <w:p w14:paraId="2B75B959" w14:textId="515A965E" w:rsidR="00982E64" w:rsidRPr="00153961" w:rsidRDefault="00982E64" w:rsidP="00982E64">
      <w:pPr>
        <w:pStyle w:val="ListParagraph"/>
        <w:numPr>
          <w:ilvl w:val="0"/>
          <w:numId w:val="2"/>
        </w:numPr>
      </w:pPr>
      <w:r w:rsidRPr="00153961">
        <w:t>Be an aggressor in a flight, use threats or threatening actions against others, use or possess dangerous items which may be considered weapons.</w:t>
      </w:r>
    </w:p>
    <w:p w14:paraId="1B47770E" w14:textId="47FD0026" w:rsidR="00982E64" w:rsidRPr="00153961" w:rsidRDefault="00982E64" w:rsidP="00982E64">
      <w:pPr>
        <w:pStyle w:val="ListParagraph"/>
        <w:numPr>
          <w:ilvl w:val="0"/>
          <w:numId w:val="2"/>
        </w:numPr>
      </w:pPr>
      <w:r w:rsidRPr="00153961">
        <w:t>Use any actions or words considered foul towards coach, volunteers, players, parents, and umpires/referees.</w:t>
      </w:r>
    </w:p>
    <w:p w14:paraId="4FFB7F21" w14:textId="0E0E7185" w:rsidR="00982E64" w:rsidRPr="00153961" w:rsidRDefault="00982E64" w:rsidP="00982E64">
      <w:r w:rsidRPr="00153961">
        <w:t>I, as a parent/guardian of a Mill City-Gates Recreation Association participant, will faithfully keep and abide by the following rules.</w:t>
      </w:r>
    </w:p>
    <w:p w14:paraId="7EE7A92A" w14:textId="05F5E91D" w:rsidR="00982E64" w:rsidRPr="00153961" w:rsidRDefault="00982E64" w:rsidP="00982E64">
      <w:pPr>
        <w:pStyle w:val="ListParagraph"/>
        <w:numPr>
          <w:ilvl w:val="0"/>
          <w:numId w:val="3"/>
        </w:numPr>
      </w:pPr>
      <w:r w:rsidRPr="00153961">
        <w:t>Any official’s decision is final and indisputable by anyone.</w:t>
      </w:r>
    </w:p>
    <w:p w14:paraId="45FCB97A" w14:textId="7B5BD3E8" w:rsidR="00982E64" w:rsidRPr="00153961" w:rsidRDefault="00982E64" w:rsidP="00982E64">
      <w:pPr>
        <w:pStyle w:val="ListParagraph"/>
        <w:numPr>
          <w:ilvl w:val="0"/>
          <w:numId w:val="3"/>
        </w:numPr>
      </w:pPr>
      <w:r w:rsidRPr="00153961">
        <w:t>Parents/Guardians are expected to conduct themselves appropriately in front of all player</w:t>
      </w:r>
      <w:r w:rsidR="00C81B17" w:rsidRPr="00153961">
        <w:t>s</w:t>
      </w:r>
      <w:r w:rsidRPr="00153961">
        <w:t xml:space="preserve"> and coaches.</w:t>
      </w:r>
    </w:p>
    <w:p w14:paraId="20A52277" w14:textId="07D0B89F" w:rsidR="00982E64" w:rsidRPr="00153961" w:rsidRDefault="00982E64" w:rsidP="00982E64">
      <w:pPr>
        <w:pStyle w:val="ListParagraph"/>
        <w:numPr>
          <w:ilvl w:val="0"/>
          <w:numId w:val="3"/>
        </w:numPr>
      </w:pPr>
      <w:r w:rsidRPr="00153961">
        <w:t xml:space="preserve">Parents/Guardians are expected to </w:t>
      </w:r>
      <w:r w:rsidR="00C81B17" w:rsidRPr="00153961">
        <w:t>support</w:t>
      </w:r>
      <w:r w:rsidRPr="00153961">
        <w:t xml:space="preserve"> the coach in his/her final decision on where to place players on the court or field.</w:t>
      </w:r>
    </w:p>
    <w:p w14:paraId="6D4764C8" w14:textId="6B07C3D7" w:rsidR="00C81B17" w:rsidRPr="00153961" w:rsidRDefault="00C81B17" w:rsidP="00982E64">
      <w:pPr>
        <w:pStyle w:val="ListParagraph"/>
        <w:numPr>
          <w:ilvl w:val="0"/>
          <w:numId w:val="3"/>
        </w:numPr>
      </w:pPr>
      <w:r w:rsidRPr="00153961">
        <w:t>No foul language will be permitted on the court or field at any time.</w:t>
      </w:r>
    </w:p>
    <w:p w14:paraId="23F1026C" w14:textId="372F34A0" w:rsidR="00C81B17" w:rsidRPr="00153961" w:rsidRDefault="00C81B17" w:rsidP="00982E64">
      <w:pPr>
        <w:pStyle w:val="ListParagraph"/>
        <w:numPr>
          <w:ilvl w:val="0"/>
          <w:numId w:val="3"/>
        </w:numPr>
      </w:pPr>
      <w:r w:rsidRPr="00153961">
        <w:lastRenderedPageBreak/>
        <w:t>No parent/guardian under the influence of drugs or alcohol will be permitted on the field or court at any time. Any parent suspected of being under the influence of drugs or alcohol will be asked to leave.</w:t>
      </w:r>
    </w:p>
    <w:p w14:paraId="2902B32C" w14:textId="61388627" w:rsidR="00C81B17" w:rsidRPr="00153961" w:rsidRDefault="00C81B17" w:rsidP="00982E64">
      <w:pPr>
        <w:pStyle w:val="ListParagraph"/>
        <w:numPr>
          <w:ilvl w:val="0"/>
          <w:numId w:val="3"/>
        </w:numPr>
      </w:pPr>
      <w:r w:rsidRPr="00153961">
        <w:t>Any altercation between parents/guardians and coaches or any other parents may be cause for immediate suspension from any Recreation Association activities, as determined by the MCGRA Board.</w:t>
      </w:r>
    </w:p>
    <w:p w14:paraId="507F61F4" w14:textId="3E388529" w:rsidR="00C81B17" w:rsidRPr="00153961" w:rsidRDefault="00C81B17" w:rsidP="00982E64">
      <w:pPr>
        <w:pStyle w:val="ListParagraph"/>
        <w:numPr>
          <w:ilvl w:val="0"/>
          <w:numId w:val="3"/>
        </w:numPr>
      </w:pPr>
      <w:r w:rsidRPr="00153961">
        <w:t>Any discussion regarding players’ ability to move up to a different level of play will take place between the parent/guardian and coaches involved, with board approval.</w:t>
      </w:r>
    </w:p>
    <w:p w14:paraId="195939C8" w14:textId="2155DAB5" w:rsidR="00C81B17" w:rsidRPr="00153961" w:rsidRDefault="00C81B17" w:rsidP="00982E64">
      <w:pPr>
        <w:pStyle w:val="ListParagraph"/>
        <w:numPr>
          <w:ilvl w:val="0"/>
          <w:numId w:val="3"/>
        </w:numPr>
      </w:pPr>
      <w:r w:rsidRPr="00153961">
        <w:t>Players will not be allowed to move to a different team once the jerseys are ordered.</w:t>
      </w:r>
    </w:p>
    <w:p w14:paraId="75B40C7F" w14:textId="75C17E78" w:rsidR="00C81B17" w:rsidRPr="00153961" w:rsidRDefault="00C81B17" w:rsidP="00C81B17">
      <w:pPr>
        <w:rPr>
          <w:b/>
        </w:rPr>
      </w:pPr>
      <w:r w:rsidRPr="00153961">
        <w:rPr>
          <w:b/>
        </w:rPr>
        <w:t>C: Consequences for Player Violations</w:t>
      </w:r>
    </w:p>
    <w:p w14:paraId="1B1DAD6B" w14:textId="0E849871" w:rsidR="00C81B17" w:rsidRPr="00153961" w:rsidRDefault="00C81B17" w:rsidP="00C81B17">
      <w:pPr>
        <w:pStyle w:val="ListParagraph"/>
        <w:numPr>
          <w:ilvl w:val="0"/>
          <w:numId w:val="4"/>
        </w:numPr>
      </w:pPr>
      <w:r w:rsidRPr="00153961">
        <w:t xml:space="preserve">First violation will result in a </w:t>
      </w:r>
      <w:r w:rsidR="00153961" w:rsidRPr="00153961">
        <w:t>two-week</w:t>
      </w:r>
      <w:r w:rsidRPr="00153961">
        <w:t xml:space="preserve"> suspension from participation.</w:t>
      </w:r>
    </w:p>
    <w:p w14:paraId="275B402B" w14:textId="0FD8D67C" w:rsidR="00C81B17" w:rsidRPr="00153961" w:rsidRDefault="00C81B17" w:rsidP="00C81B17">
      <w:pPr>
        <w:pStyle w:val="ListParagraph"/>
        <w:numPr>
          <w:ilvl w:val="0"/>
          <w:numId w:val="4"/>
        </w:numPr>
      </w:pPr>
      <w:r w:rsidRPr="00153961">
        <w:t>Second violation will result in a meeting with participant, parent/guardian and MCGRA Board, with option of participant being suspended for the season.</w:t>
      </w:r>
    </w:p>
    <w:p w14:paraId="0CA905B4" w14:textId="37CF5C49" w:rsidR="00153961" w:rsidRPr="00153961" w:rsidRDefault="00153961" w:rsidP="00C81B17">
      <w:pPr>
        <w:pStyle w:val="ListParagraph"/>
        <w:numPr>
          <w:ilvl w:val="0"/>
          <w:numId w:val="4"/>
        </w:numPr>
      </w:pPr>
      <w:r w:rsidRPr="00153961">
        <w:t>Any violation thereafter will result in a board determined suspension.</w:t>
      </w:r>
    </w:p>
    <w:p w14:paraId="2914340A" w14:textId="7F4EF779" w:rsidR="00153961" w:rsidRPr="00153961" w:rsidRDefault="00153961" w:rsidP="00153961">
      <w:r w:rsidRPr="00153961">
        <w:t>*During suspension periods, the participant will be required to practice and to sit on the bench during all games. This requirement may be waived if coaches consider the presence of the participant disruptive.</w:t>
      </w:r>
    </w:p>
    <w:p w14:paraId="6479E595" w14:textId="2A482C33" w:rsidR="00153961" w:rsidRPr="00153961" w:rsidRDefault="00153961" w:rsidP="00153961">
      <w:pPr>
        <w:rPr>
          <w:b/>
        </w:rPr>
      </w:pPr>
      <w:r w:rsidRPr="00153961">
        <w:rPr>
          <w:b/>
        </w:rPr>
        <w:t>D: Consequences for Parent/Guardian Violations</w:t>
      </w:r>
    </w:p>
    <w:p w14:paraId="2DD47CC4" w14:textId="2521D738" w:rsidR="00153961" w:rsidRPr="00153961" w:rsidRDefault="00153961" w:rsidP="00153961">
      <w:pPr>
        <w:pStyle w:val="ListParagraph"/>
        <w:numPr>
          <w:ilvl w:val="0"/>
          <w:numId w:val="5"/>
        </w:numPr>
      </w:pPr>
      <w:r w:rsidRPr="00153961">
        <w:t>The Recreation Association will enforce the “3 Strikes, You’re Out” policy. The Recreation Association is not limited to this policy.</w:t>
      </w:r>
    </w:p>
    <w:p w14:paraId="1E4A512B" w14:textId="4E817101" w:rsidR="00153961" w:rsidRPr="00153961" w:rsidRDefault="00153961" w:rsidP="00153961">
      <w:r w:rsidRPr="00153961">
        <w:t>The following consequences will be reflective of the incident or infraction:</w:t>
      </w:r>
    </w:p>
    <w:p w14:paraId="56D9197D" w14:textId="62F3C66B" w:rsidR="00153961" w:rsidRPr="00153961" w:rsidRDefault="00153961" w:rsidP="00153961">
      <w:pPr>
        <w:pStyle w:val="ListParagraph"/>
        <w:numPr>
          <w:ilvl w:val="0"/>
          <w:numId w:val="6"/>
        </w:numPr>
      </w:pPr>
      <w:r w:rsidRPr="00153961">
        <w:t>First violation will result in a warning and removal from the day activity.</w:t>
      </w:r>
    </w:p>
    <w:p w14:paraId="3D0FD295" w14:textId="45162936" w:rsidR="00153961" w:rsidRPr="00153961" w:rsidRDefault="00153961" w:rsidP="00153961">
      <w:pPr>
        <w:pStyle w:val="ListParagraph"/>
        <w:numPr>
          <w:ilvl w:val="0"/>
          <w:numId w:val="6"/>
        </w:numPr>
      </w:pPr>
      <w:r w:rsidRPr="00153961">
        <w:t>Second violation will result in a removal from the week’s activities.</w:t>
      </w:r>
    </w:p>
    <w:p w14:paraId="7E37D674" w14:textId="0ED97E18" w:rsidR="00153961" w:rsidRPr="00153961" w:rsidRDefault="00153961" w:rsidP="00153961">
      <w:pPr>
        <w:pStyle w:val="ListParagraph"/>
        <w:numPr>
          <w:ilvl w:val="0"/>
          <w:numId w:val="6"/>
        </w:numPr>
      </w:pPr>
      <w:r w:rsidRPr="00153961">
        <w:t>Third violation will result in removal of all sport activities for the season and a meeting with the MCGRA board before being allowed to come back to MCGRA events.</w:t>
      </w:r>
    </w:p>
    <w:p w14:paraId="48C7247A" w14:textId="28E92038" w:rsidR="00153961" w:rsidRPr="00153961" w:rsidRDefault="00153961" w:rsidP="00153961">
      <w:pPr>
        <w:pStyle w:val="ListParagraph"/>
        <w:numPr>
          <w:ilvl w:val="0"/>
          <w:numId w:val="6"/>
        </w:numPr>
      </w:pPr>
      <w:r w:rsidRPr="00153961">
        <w:t>At ANY game or event, disruptive or inappropriate behavior not corrected after first warning will result in law enforcement notification at coaches or board member discretion.</w:t>
      </w:r>
    </w:p>
    <w:p w14:paraId="1285BE1E" w14:textId="2B64421E" w:rsidR="00153961" w:rsidRPr="00153961" w:rsidRDefault="00153961" w:rsidP="00153961">
      <w:pPr>
        <w:rPr>
          <w:b/>
        </w:rPr>
      </w:pPr>
      <w:r w:rsidRPr="00153961">
        <w:rPr>
          <w:b/>
        </w:rPr>
        <w:t>AGREEMENT OF TERMS</w:t>
      </w:r>
    </w:p>
    <w:p w14:paraId="40495523" w14:textId="35973319" w:rsidR="00153961" w:rsidRPr="00153961" w:rsidRDefault="00153961" w:rsidP="00153961">
      <w:r w:rsidRPr="00153961">
        <w:t>A signed agreement will be enforced for the entire season.</w:t>
      </w:r>
    </w:p>
    <w:p w14:paraId="40F1BC38" w14:textId="2C7228E4" w:rsidR="00153961" w:rsidRPr="00153961" w:rsidRDefault="00153961" w:rsidP="00153961">
      <w:r w:rsidRPr="00153961">
        <w:t>Participant Signature_____________________________________________________________</w:t>
      </w:r>
      <w:bookmarkStart w:id="0" w:name="_GoBack"/>
      <w:bookmarkEnd w:id="0"/>
    </w:p>
    <w:p w14:paraId="7268DCEB" w14:textId="16E72DDB" w:rsidR="00153961" w:rsidRPr="00153961" w:rsidRDefault="00153961" w:rsidP="00153961">
      <w:r w:rsidRPr="00153961">
        <w:t>Parent/Guardian Signature______________________________________ Date______________</w:t>
      </w:r>
    </w:p>
    <w:sectPr w:rsidR="00153961" w:rsidRPr="001539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AF86" w14:textId="77777777" w:rsidR="00151F04" w:rsidRDefault="00151F04" w:rsidP="00414C58">
      <w:pPr>
        <w:spacing w:after="0" w:line="240" w:lineRule="auto"/>
      </w:pPr>
      <w:r>
        <w:separator/>
      </w:r>
    </w:p>
  </w:endnote>
  <w:endnote w:type="continuationSeparator" w:id="0">
    <w:p w14:paraId="47285897" w14:textId="77777777" w:rsidR="00151F04" w:rsidRDefault="00151F04" w:rsidP="0041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7928" w14:textId="77777777" w:rsidR="00414C58" w:rsidRDefault="00414C58" w:rsidP="00414C58">
    <w:pPr>
      <w:pStyle w:val="Footer"/>
      <w:jc w:val="center"/>
    </w:pPr>
    <w:r>
      <w:rPr>
        <w:noProof/>
      </w:rPr>
      <w:drawing>
        <wp:inline distT="0" distB="0" distL="0" distR="0" wp14:anchorId="18685455" wp14:editId="7577F643">
          <wp:extent cx="2139906" cy="844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hite back 2.png"/>
                  <pic:cNvPicPr/>
                </pic:nvPicPr>
                <pic:blipFill>
                  <a:blip r:embed="rId1">
                    <a:extLst>
                      <a:ext uri="{28A0092B-C50C-407E-A947-70E740481C1C}">
                        <a14:useLocalDpi xmlns:a14="http://schemas.microsoft.com/office/drawing/2010/main" val="0"/>
                      </a:ext>
                    </a:extLst>
                  </a:blip>
                  <a:stretch>
                    <a:fillRect/>
                  </a:stretch>
                </pic:blipFill>
                <pic:spPr>
                  <a:xfrm>
                    <a:off x="0" y="0"/>
                    <a:ext cx="2153244" cy="849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369E" w14:textId="77777777" w:rsidR="00151F04" w:rsidRDefault="00151F04" w:rsidP="00414C58">
      <w:pPr>
        <w:spacing w:after="0" w:line="240" w:lineRule="auto"/>
      </w:pPr>
      <w:r>
        <w:separator/>
      </w:r>
    </w:p>
  </w:footnote>
  <w:footnote w:type="continuationSeparator" w:id="0">
    <w:p w14:paraId="5697D8C0" w14:textId="77777777" w:rsidR="00151F04" w:rsidRDefault="00151F04" w:rsidP="0041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2A2B" w14:textId="77777777" w:rsidR="00414C58" w:rsidRDefault="00414C58" w:rsidP="00414C58">
    <w:pPr>
      <w:pStyle w:val="Header"/>
      <w:jc w:val="center"/>
    </w:pPr>
    <w:r w:rsidRPr="00414C58">
      <w:rPr>
        <w:rFonts w:ascii="Calibri" w:eastAsia="Times New Roman" w:hAnsi="Calibri" w:cs="Times New Roman"/>
        <w:noProof/>
      </w:rPr>
      <w:drawing>
        <wp:inline distT="0" distB="0" distL="0" distR="0" wp14:anchorId="00F3AF9E" wp14:editId="1FA502C7">
          <wp:extent cx="1648557" cy="952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 back 1.png"/>
                  <pic:cNvPicPr/>
                </pic:nvPicPr>
                <pic:blipFill>
                  <a:blip r:embed="rId1">
                    <a:extLst>
                      <a:ext uri="{28A0092B-C50C-407E-A947-70E740481C1C}">
                        <a14:useLocalDpi xmlns:a14="http://schemas.microsoft.com/office/drawing/2010/main" val="0"/>
                      </a:ext>
                    </a:extLst>
                  </a:blip>
                  <a:stretch>
                    <a:fillRect/>
                  </a:stretch>
                </pic:blipFill>
                <pic:spPr>
                  <a:xfrm>
                    <a:off x="0" y="0"/>
                    <a:ext cx="1652194" cy="954602"/>
                  </a:xfrm>
                  <a:prstGeom prst="rect">
                    <a:avLst/>
                  </a:prstGeom>
                </pic:spPr>
              </pic:pic>
            </a:graphicData>
          </a:graphic>
        </wp:inline>
      </w:drawing>
    </w:r>
  </w:p>
  <w:p w14:paraId="45B76CCB" w14:textId="77777777" w:rsidR="00414C58" w:rsidRDefault="00414C58" w:rsidP="00414C58">
    <w:pPr>
      <w:pStyle w:val="Header"/>
      <w:jc w:val="center"/>
    </w:pPr>
    <w:r>
      <w:t xml:space="preserve">Mill City – Gates Recreation Association </w:t>
    </w:r>
  </w:p>
  <w:p w14:paraId="28D571ED" w14:textId="77777777" w:rsidR="00414C58" w:rsidRDefault="00414C58" w:rsidP="00414C58">
    <w:pPr>
      <w:pStyle w:val="Header"/>
      <w:jc w:val="center"/>
    </w:pPr>
    <w:r>
      <w:t>PO Box 714 ~ Mill City, OR 97360</w:t>
    </w:r>
  </w:p>
  <w:p w14:paraId="1F806432" w14:textId="77777777" w:rsidR="00414C58" w:rsidRDefault="00414C58" w:rsidP="00414C58">
    <w:pPr>
      <w:pStyle w:val="Header"/>
      <w:jc w:val="center"/>
    </w:pPr>
    <w:r>
      <w:t>(503) 854-7009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A79"/>
    <w:multiLevelType w:val="hybridMultilevel"/>
    <w:tmpl w:val="E91C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0110A"/>
    <w:multiLevelType w:val="hybridMultilevel"/>
    <w:tmpl w:val="8D82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9270E"/>
    <w:multiLevelType w:val="hybridMultilevel"/>
    <w:tmpl w:val="F5F44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82756"/>
    <w:multiLevelType w:val="hybridMultilevel"/>
    <w:tmpl w:val="3376A942"/>
    <w:lvl w:ilvl="0" w:tplc="5770D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9266D"/>
    <w:multiLevelType w:val="hybridMultilevel"/>
    <w:tmpl w:val="2F9E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00C2C"/>
    <w:multiLevelType w:val="hybridMultilevel"/>
    <w:tmpl w:val="7484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58"/>
    <w:rsid w:val="00151F04"/>
    <w:rsid w:val="00153961"/>
    <w:rsid w:val="003D4A07"/>
    <w:rsid w:val="00401C7E"/>
    <w:rsid w:val="00414C58"/>
    <w:rsid w:val="00982E64"/>
    <w:rsid w:val="00B31B53"/>
    <w:rsid w:val="00C8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2393"/>
  <w15:chartTrackingRefBased/>
  <w15:docId w15:val="{885CB60B-10C6-4C48-8657-2187A835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58"/>
  </w:style>
  <w:style w:type="paragraph" w:styleId="Footer">
    <w:name w:val="footer"/>
    <w:basedOn w:val="Normal"/>
    <w:link w:val="FooterChar"/>
    <w:uiPriority w:val="99"/>
    <w:unhideWhenUsed/>
    <w:rsid w:val="00414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58"/>
  </w:style>
  <w:style w:type="paragraph" w:styleId="ListParagraph">
    <w:name w:val="List Paragraph"/>
    <w:basedOn w:val="Normal"/>
    <w:uiPriority w:val="34"/>
    <w:qFormat/>
    <w:rsid w:val="0098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Korkow</dc:creator>
  <cp:keywords/>
  <dc:description/>
  <cp:lastModifiedBy>Kayla Budlong</cp:lastModifiedBy>
  <cp:revision>3</cp:revision>
  <dcterms:created xsi:type="dcterms:W3CDTF">2019-01-30T23:20:00Z</dcterms:created>
  <dcterms:modified xsi:type="dcterms:W3CDTF">2019-01-30T23:51:00Z</dcterms:modified>
</cp:coreProperties>
</file>